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5" w:type="dxa"/>
        <w:jc w:val="center"/>
        <w:tblInd w:w="0" w:type="dxa"/>
        <w:tblBorders>
          <w:top w:val="single" w:sz="48" w:space="0" w:color="E8505B"/>
          <w:left w:val="single" w:sz="48" w:space="0" w:color="E8505B"/>
          <w:bottom w:val="single" w:sz="48" w:space="0" w:color="E8505B"/>
          <w:right w:val="single" w:sz="48" w:space="0" w:color="E8505B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5704"/>
      </w:tblGrid>
      <w:tr>
        <w:trPr>
          <w:trHeight w:val="9751" w:hRule="exact"/>
        </w:trPr>
        <w:tc>
          <w:tcPr>
            <w:tcW w:type="dxa" w:w="15704"/>
            <w:shd w:val="clear" w:color="auto" w:fill="FFF8E7"/>
            <w:tcMar>
              <w:top w:w="680" w:type="dxa"/>
              <w:left w:w="680" w:type="dxa"/>
              <w:bottom w:w="680" w:type="dxa"/>
              <w:right w:w="68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F4B400"/>
                <w:sz w:val="52"/>
              </w:rPr>
              <w:t xml:space="preserve">★ </w:t>
            </w:r>
            <w:r>
              <w:rPr>
                <w:b w:val="0"/>
                <w:i w:val="0"/>
                <w:color w:val="2563EB"/>
                <w:sz w:val="52"/>
              </w:rPr>
              <w:t xml:space="preserve">★ </w:t>
            </w:r>
            <w:r>
              <w:rPr>
                <w:b w:val="0"/>
                <w:i w:val="0"/>
                <w:color w:val="E8505B"/>
                <w:sz w:val="52"/>
              </w:rPr>
              <w:t>★</w:t>
            </w:r>
          </w:p>
          <w:p>
            <w:pPr>
              <w:spacing w:before="120" w:after="0"/>
              <w:jc w:val="center"/>
            </w:pPr>
            <w:r>
              <w:rPr>
                <w:b/>
                <w:i w:val="0"/>
                <w:color w:val="E8505B"/>
                <w:spacing w:val="60"/>
                <w:sz w:val="88"/>
              </w:rPr>
              <w:t>CERTIFICADO</w:t>
            </w:r>
          </w:p>
          <w:p>
            <w:pPr>
              <w:spacing w:before="40" w:after="0"/>
              <w:jc w:val="center"/>
            </w:pPr>
            <w:r>
              <w:rPr>
                <w:b/>
                <w:i w:val="0"/>
                <w:color w:val="2563EB"/>
                <w:spacing w:val="60"/>
                <w:sz w:val="32"/>
              </w:rPr>
              <w:t>DE DESTAQUE ESCOLAR</w:t>
            </w:r>
          </w:p>
          <w:p>
            <w:pPr>
              <w:spacing w:before="320" w:after="0"/>
              <w:jc w:val="center"/>
            </w:pPr>
            <w:r>
              <w:rPr>
                <w:b w:val="0"/>
                <w:i w:val="0"/>
                <w:color w:val="4B5563"/>
                <w:sz w:val="28"/>
              </w:rPr>
              <w:t>Este certificado é entregue a</w:t>
            </w:r>
          </w:p>
          <w:p>
            <w:pPr>
              <w:spacing w:before="120" w:after="0"/>
              <w:jc w:val="center"/>
            </w:pPr>
            <w:r>
              <w:rPr>
                <w:b/>
                <w:i w:val="0"/>
                <w:color w:val="2563EB"/>
                <w:sz w:val="68"/>
              </w:rPr>
              <w:t>Pedro Henrique Souza</w:t>
            </w:r>
          </w:p>
          <w:p>
            <w:pPr>
              <w:spacing w:before="240" w:after="0"/>
              <w:jc w:val="center"/>
            </w:pPr>
            <w:r>
              <w:rPr>
                <w:b w:val="0"/>
                <w:i w:val="0"/>
                <w:color w:val="374151"/>
                <w:sz w:val="28"/>
              </w:rPr>
              <w:t>por ter se destacado em leitura e participação durante o 1º semestre de 2026,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374151"/>
                <w:sz w:val="28"/>
              </w:rPr>
              <w:t>na Escola Municipal Exemplo. Parabéns!</w:t>
            </w:r>
          </w:p>
          <w:p>
            <w:pPr>
              <w:spacing w:before="240" w:after="0"/>
              <w:jc w:val="center"/>
            </w:pPr>
            <w:r>
              <w:rPr>
                <w:b w:val="0"/>
                <w:i w:val="0"/>
                <w:color w:val="4B5563"/>
                <w:sz w:val="24"/>
              </w:rPr>
              <w:t>Curitiba, 30 de junho de 2026.</w:t>
            </w:r>
          </w:p>
          <w:p>
            <w:pPr>
              <w:spacing w:before="480" w:after="0"/>
              <w:jc w:val="center"/>
            </w:pPr>
          </w:p>
          <w:p>
            <w:pPr>
              <w:tabs>
                <w:tab w:pos="3873" w:val="center"/>
                <w:tab w:pos="10471" w:val="center"/>
              </w:tabs>
              <w:spacing w:before="0" w:after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E8A0A5"/>
                <w:sz w:val="22"/>
              </w:rPr>
              <w:tab/>
              <w:t>______________________________</w:t>
              <w:tab/>
              <w:t>______________________________</w:t>
            </w:r>
          </w:p>
          <w:p>
            <w:pPr>
              <w:tabs>
                <w:tab w:pos="3873" w:val="center"/>
                <w:tab w:pos="10471" w:val="center"/>
              </w:tabs>
              <w:spacing w:before="8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E8505B"/>
                <w:sz w:val="23"/>
              </w:rPr>
              <w:tab/>
              <w:t>Ana Lúcia Ferreira</w:t>
              <w:tab/>
              <w:t>Roberto Dias</w:t>
            </w:r>
          </w:p>
          <w:p>
            <w:pPr>
              <w:tabs>
                <w:tab w:pos="3873" w:val="center"/>
                <w:tab w:pos="10471" w:val="center"/>
              </w:tabs>
              <w:spacing w:before="0" w:after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4B5563"/>
                <w:sz w:val="20"/>
              </w:rPr>
              <w:tab/>
              <w:t>Professora</w:t>
              <w:tab/>
              <w:t>Diretor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6838" w:h="11906"/>
      <w:pgMar w:top="567" w:right="567" w:bottom="567" w:left="56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certificado escolar</dc:title>
  <dc:subject/>
  <dc:creator>Designerd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